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42"/>
        <w:ind w:left="1413" w:right="1363"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3"/>
          <w:w w:val="82"/>
          <w:sz w:val="24"/>
        </w:rPr>
        <w:t>5</w:t>
      </w:r>
      <w:r>
        <w:rPr>
          <w:rFonts w:ascii="Cambria" w:hAnsi="Cambria"/>
          <w:b/>
          <w:spacing w:val="1"/>
          <w:w w:val="89"/>
          <w:sz w:val="24"/>
        </w:rPr>
        <w:t>6</w:t>
      </w:r>
      <w:r>
        <w:rPr>
          <w:rFonts w:ascii="Cambria" w:hAnsi="Cambria"/>
          <w:b/>
          <w:w w:val="93"/>
          <w:sz w:val="24"/>
        </w:rPr>
        <w:t>0</w:t>
      </w:r>
    </w:p>
    <w:p>
      <w:pPr>
        <w:pStyle w:val="BodyText"/>
        <w:spacing w:before="3"/>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spacing w:val="2"/>
          <w:w w:val="111"/>
        </w:rPr>
        <w:t>L</w:t>
      </w:r>
      <w:r>
        <w:rPr>
          <w:w w:val="122"/>
        </w:rPr>
        <w:t>A</w:t>
      </w:r>
      <w:r>
        <w:rPr>
          <w:spacing w:val="3"/>
          <w:w w:val="5"/>
        </w:rPr>
        <w:t>Õ</w:t>
      </w:r>
      <w:r>
        <w:rPr>
          <w:w w:val="116"/>
        </w:rPr>
        <w:t>O</w:t>
      </w:r>
      <w:r>
        <w:rPr/>
        <w:t> </w:t>
      </w:r>
      <w:r>
        <w:rPr>
          <w:spacing w:val="-19"/>
        </w:rPr>
        <w:t> </w:t>
      </w:r>
      <w:r>
        <w:rPr>
          <w:w w:val="108"/>
        </w:rPr>
        <w:t>M</w:t>
      </w:r>
      <w:r>
        <w:rPr>
          <w:w w:val="122"/>
        </w:rPr>
        <w:t>A</w:t>
      </w:r>
      <w:r>
        <w:rPr>
          <w:spacing w:val="3"/>
          <w:w w:val="6"/>
        </w:rPr>
        <w:t>Ã</w:t>
      </w:r>
      <w:r>
        <w:rPr>
          <w:w w:val="119"/>
        </w:rPr>
        <w:t>U</w:t>
      </w:r>
      <w:r>
        <w:rPr/>
        <w:t> </w:t>
      </w:r>
      <w:r>
        <w:rPr>
          <w:spacing w:val="-16"/>
        </w:rPr>
        <w:t> </w:t>
      </w:r>
      <w:r>
        <w:rPr>
          <w:spacing w:val="5"/>
          <w:w w:val="118"/>
        </w:rPr>
        <w:t>N</w:t>
      </w:r>
      <w:r>
        <w:rPr>
          <w:spacing w:val="2"/>
          <w:w w:val="113"/>
        </w:rPr>
        <w:t>Ö</w:t>
      </w:r>
      <w:r>
        <w:rPr>
          <w:w w:val="5"/>
        </w:rPr>
        <w:t>Õ</w:t>
      </w:r>
      <w:r>
        <w:rPr/>
        <w:t> </w:t>
      </w:r>
      <w:r>
        <w:rPr>
          <w:spacing w:val="-19"/>
        </w:rPr>
        <w:t> </w:t>
      </w:r>
      <w:r>
        <w:rPr>
          <w:spacing w:val="2"/>
          <w:w w:val="111"/>
        </w:rPr>
        <w:t>L</w:t>
      </w:r>
      <w:r>
        <w:rPr>
          <w:w w:val="119"/>
        </w:rPr>
        <w:t>U</w:t>
      </w:r>
      <w:r>
        <w:rPr>
          <w:spacing w:val="3"/>
          <w:w w:val="11"/>
        </w:rPr>
        <w:t>Ï</w:t>
      </w:r>
      <w:r>
        <w:rPr>
          <w:w w:val="122"/>
        </w:rPr>
        <w:t>C</w:t>
      </w:r>
      <w:r>
        <w:rPr/>
        <w:t> </w:t>
      </w:r>
      <w:r>
        <w:rPr>
          <w:spacing w:val="-19"/>
        </w:rPr>
        <w:t> </w:t>
      </w:r>
      <w:r>
        <w:rPr>
          <w:w w:val="122"/>
        </w:rPr>
        <w:t>A</w:t>
      </w:r>
      <w:r>
        <w:rPr>
          <w:w w:val="118"/>
        </w:rPr>
        <w:t>N</w:t>
      </w:r>
      <w:r>
        <w:rPr>
          <w:w w:val="118"/>
        </w:rPr>
        <w:t>H</w:t>
      </w:r>
    </w:p>
    <w:p>
      <w:pPr>
        <w:spacing w:before="123"/>
        <w:ind w:left="0" w:right="700" w:firstLine="0"/>
        <w:jc w:val="right"/>
        <w:rPr>
          <w:i/>
          <w:sz w:val="18"/>
        </w:rPr>
      </w:pPr>
      <w:r>
        <w:rPr>
          <w:i/>
          <w:sz w:val="18"/>
        </w:rPr>
        <w:t>Haùn dòch: Ñôøi  Löu Toáng, Tam taïng Phaùp sö </w:t>
      </w:r>
      <w:r>
        <w:rPr>
          <w:i/>
          <w:spacing w:val="28"/>
          <w:sz w:val="18"/>
        </w:rPr>
        <w:t> </w:t>
      </w:r>
      <w:r>
        <w:rPr>
          <w:i/>
          <w:sz w:val="18"/>
        </w:rPr>
        <w:t>Caàu-na-baït-ñaø-la,</w:t>
      </w:r>
    </w:p>
    <w:p>
      <w:pPr>
        <w:spacing w:before="75"/>
        <w:ind w:left="0" w:right="700" w:firstLine="0"/>
        <w:jc w:val="right"/>
        <w:rPr>
          <w:i/>
          <w:sz w:val="18"/>
        </w:rPr>
      </w:pPr>
      <w:r>
        <w:rPr>
          <w:i/>
          <w:sz w:val="18"/>
        </w:rPr>
        <w:t>ngöôøi  Thieân</w:t>
      </w:r>
      <w:r>
        <w:rPr>
          <w:i/>
          <w:spacing w:val="-12"/>
          <w:sz w:val="18"/>
        </w:rPr>
        <w:t> </w:t>
      </w:r>
      <w:r>
        <w:rPr>
          <w:i/>
          <w:sz w:val="18"/>
        </w:rPr>
        <w:t>Truùc.</w:t>
      </w:r>
    </w:p>
    <w:p>
      <w:pPr>
        <w:pStyle w:val="BodyText"/>
        <w:spacing w:before="1"/>
        <w:rPr>
          <w:i/>
          <w:sz w:val="25"/>
        </w:rPr>
      </w:pPr>
    </w:p>
    <w:p>
      <w:pPr>
        <w:pStyle w:val="BodyText"/>
        <w:spacing w:line="235" w:lineRule="auto"/>
        <w:ind w:left="755" w:right="699" w:firstLine="566"/>
        <w:jc w:val="both"/>
      </w:pPr>
      <w:r>
        <w:rPr/>
        <w:t>Coâng ñöùc cuûa Phaät, Theá Toân cao vôøi vôïi, vì loøng thöông xoùt  luoân nhôù nghó ñeán chuùng sinh. Khi aáy, Ñöùc Phaät cuøng haøng ñeä töû vaø caùc</w:t>
      </w:r>
      <w:r>
        <w:rPr>
          <w:spacing w:val="6"/>
        </w:rPr>
        <w:t> </w:t>
      </w:r>
      <w:r>
        <w:rPr/>
        <w:t>vò</w:t>
      </w:r>
      <w:r>
        <w:rPr>
          <w:spacing w:val="9"/>
        </w:rPr>
        <w:t> </w:t>
      </w:r>
      <w:r>
        <w:rPr/>
        <w:t>Boà-taùt</w:t>
      </w:r>
      <w:r>
        <w:rPr>
          <w:spacing w:val="9"/>
        </w:rPr>
        <w:t> </w:t>
      </w:r>
      <w:r>
        <w:rPr/>
        <w:t>döøng</w:t>
      </w:r>
      <w:r>
        <w:rPr>
          <w:spacing w:val="8"/>
        </w:rPr>
        <w:t> </w:t>
      </w:r>
      <w:r>
        <w:rPr/>
        <w:t>nghæ</w:t>
      </w:r>
      <w:r>
        <w:rPr>
          <w:spacing w:val="7"/>
        </w:rPr>
        <w:t> </w:t>
      </w:r>
      <w:r>
        <w:rPr/>
        <w:t>ôû</w:t>
      </w:r>
      <w:r>
        <w:rPr>
          <w:spacing w:val="9"/>
        </w:rPr>
        <w:t> </w:t>
      </w:r>
      <w:r>
        <w:rPr/>
        <w:t>xöù</w:t>
      </w:r>
      <w:r>
        <w:rPr>
          <w:spacing w:val="9"/>
        </w:rPr>
        <w:t> </w:t>
      </w:r>
      <w:r>
        <w:rPr/>
        <w:t>Laïc</w:t>
      </w:r>
      <w:r>
        <w:rPr>
          <w:spacing w:val="9"/>
        </w:rPr>
        <w:t> </w:t>
      </w:r>
      <w:r>
        <w:rPr/>
        <w:t>aâm.</w:t>
      </w:r>
      <w:r>
        <w:rPr>
          <w:spacing w:val="7"/>
        </w:rPr>
        <w:t> </w:t>
      </w:r>
      <w:r>
        <w:rPr/>
        <w:t>Ñöùc</w:t>
      </w:r>
      <w:r>
        <w:rPr>
          <w:spacing w:val="10"/>
        </w:rPr>
        <w:t> </w:t>
      </w:r>
      <w:r>
        <w:rPr/>
        <w:t>Phaät</w:t>
      </w:r>
      <w:r>
        <w:rPr>
          <w:spacing w:val="6"/>
        </w:rPr>
        <w:t> </w:t>
      </w:r>
      <w:r>
        <w:rPr/>
        <w:t>roäng</w:t>
      </w:r>
      <w:r>
        <w:rPr>
          <w:spacing w:val="9"/>
        </w:rPr>
        <w:t> </w:t>
      </w:r>
      <w:r>
        <w:rPr/>
        <w:t>noùi</w:t>
      </w:r>
      <w:r>
        <w:rPr>
          <w:spacing w:val="6"/>
        </w:rPr>
        <w:t> </w:t>
      </w:r>
      <w:r>
        <w:rPr/>
        <w:t>giaùo</w:t>
      </w:r>
      <w:r>
        <w:rPr>
          <w:spacing w:val="6"/>
        </w:rPr>
        <w:t> </w:t>
      </w:r>
      <w:r>
        <w:rPr/>
        <w:t>phaùp.</w:t>
      </w:r>
    </w:p>
    <w:p>
      <w:pPr>
        <w:pStyle w:val="BodyText"/>
        <w:spacing w:line="301" w:lineRule="exact"/>
        <w:ind w:left="1322"/>
        <w:jc w:val="both"/>
      </w:pPr>
      <w:r>
        <w:rPr/>
        <w:t>Baáy giôø, coù moät baø laõo ngheøo, löng coøng, ñeán quyø goái hoûi Phaät:</w:t>
      </w:r>
    </w:p>
    <w:p>
      <w:pPr>
        <w:pStyle w:val="BodyText"/>
        <w:spacing w:line="235" w:lineRule="auto" w:before="1"/>
        <w:ind w:left="755" w:right="702" w:firstLine="566"/>
        <w:jc w:val="both"/>
      </w:pPr>
      <w:r>
        <w:rPr/>
        <w:t>–Kính thöa Theá Toân! Naêm aám, saùu suy cuøng hôïp nhau taïo ra thaân con laø ai? Töø ñaâu ñeán vaø ñi veà ñaâu? Nguyeän xin Theá Toân vì con giaûi</w:t>
      </w:r>
      <w:r>
        <w:rPr>
          <w:spacing w:val="4"/>
        </w:rPr>
        <w:t> </w:t>
      </w:r>
      <w:r>
        <w:rPr/>
        <w:t>baøy.</w:t>
      </w:r>
    </w:p>
    <w:p>
      <w:pPr>
        <w:pStyle w:val="BodyText"/>
        <w:spacing w:line="301" w:lineRule="exact"/>
        <w:ind w:left="1322"/>
        <w:jc w:val="both"/>
      </w:pPr>
      <w:r>
        <w:rPr/>
        <w:t>Ñöùc Phaät baûo:</w:t>
      </w:r>
    </w:p>
    <w:p>
      <w:pPr>
        <w:pStyle w:val="BodyText"/>
        <w:spacing w:line="235" w:lineRule="auto" w:before="1"/>
        <w:ind w:left="755" w:right="699" w:firstLine="566"/>
        <w:jc w:val="both"/>
      </w:pPr>
      <w:r>
        <w:rPr/>
        <w:t>–Laønh thay! Neân bieát, ngöôøi hieåu ñöôïc nhaân duyeân cuûa caùc  phaùp laø hieám. Ví duï laáy hai thanh caây duøi vaøo nhau ñeå laáy löûa, löûa khoâng töø choã duøi, cuõng khoâng töø choã laáy löûa, löûa xuaát ra töø choã röïc saùng cuûa chính noù, roài trôû laïi thieâu ñoát hai thanh caây thaønh tro. Ví duï nhö ñaùnh troáng. Troáng phaùt ra tieáng vaø maát. AÂm thanh aáy khoâng töø  da, cuõng khoâng töø duøi ñaùnh. Caùc phaùp ñeàu nhö vaäy, ñeàu töø nhaân  duyeân hoøa hôïp laãn nhau. Nhö trôøi möa laø do gioù, maây, saám chôùp hôïp laïi taïo thaønh möa, khoâng phaûi do oai löïc cuûa moät con roàng. Caùc phaùp ñeàu nhö vaäy, nhö vaäy. Ví nhö hoïa só pha troän ñieàu hoøa maøu saéc, nhôø nhaân toá ñoù veõ baát cöù hình naøo cuõng thaønh. Taát caû phaûi nhôø nhieàu duyeân hoøa hôïp, chöù khoâng phaûi moät</w:t>
      </w:r>
      <w:r>
        <w:rPr>
          <w:spacing w:val="33"/>
        </w:rPr>
        <w:t> </w:t>
      </w:r>
      <w:r>
        <w:rPr/>
        <w:t>thöù.</w:t>
      </w:r>
    </w:p>
    <w:p>
      <w:pPr>
        <w:pStyle w:val="BodyText"/>
        <w:spacing w:line="232" w:lineRule="auto"/>
        <w:ind w:left="755" w:right="701" w:firstLine="566"/>
        <w:jc w:val="both"/>
      </w:pPr>
      <w:r>
        <w:rPr/>
        <w:t>Laõo maãu nghe kinh, vui veû vaø nghieâng mình lieàn ñaït ñöôïc maét phaùp, thaân ñöôïc an laïc.</w:t>
      </w:r>
    </w:p>
    <w:p>
      <w:pPr>
        <w:spacing w:after="0" w:line="232" w:lineRule="auto"/>
        <w:jc w:val="both"/>
        <w:sectPr>
          <w:type w:val="continuous"/>
          <w:pgSz w:w="11910" w:h="16840"/>
          <w:pgMar w:top="1580" w:bottom="280" w:left="1680" w:right="1680"/>
        </w:sectPr>
      </w:pPr>
    </w:p>
    <w:p>
      <w:pPr>
        <w:pStyle w:val="BodyText"/>
        <w:spacing w:before="73"/>
        <w:ind w:left="1413" w:right="799"/>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spacing w:before="1"/>
        <w:rPr>
          <w:rFonts w:ascii="Times New Roman"/>
          <w:sz w:val="26"/>
        </w:rPr>
      </w:pPr>
    </w:p>
    <w:p>
      <w:pPr>
        <w:pStyle w:val="BodyText"/>
        <w:spacing w:line="309" w:lineRule="exact"/>
        <w:ind w:left="1322"/>
        <w:jc w:val="both"/>
      </w:pPr>
      <w:r>
        <w:rPr/>
        <w:t>Toân giaû A-nan thöa hoûi:</w:t>
      </w:r>
    </w:p>
    <w:p>
      <w:pPr>
        <w:pStyle w:val="BodyText"/>
        <w:spacing w:line="235" w:lineRule="auto" w:before="1"/>
        <w:ind w:left="755" w:right="700" w:firstLine="566"/>
        <w:jc w:val="both"/>
      </w:pPr>
      <w:r>
        <w:rPr/>
        <w:t>–Kính thöa Theá Toân! Vì sao baø laõo naøy nghe Phaät giaûng noùi    caùc phaùp sinh töû khoâng choã ñeán vaø ñi thì yù ñöôïc môû baøy, taâm ñöôïc toû ngoä, ñaït ñöôïc chaân</w:t>
      </w:r>
      <w:r>
        <w:rPr>
          <w:spacing w:val="16"/>
        </w:rPr>
        <w:t> </w:t>
      </w:r>
      <w:r>
        <w:rPr/>
        <w:t>ñaïo.</w:t>
      </w:r>
    </w:p>
    <w:p>
      <w:pPr>
        <w:pStyle w:val="BodyText"/>
        <w:spacing w:line="301" w:lineRule="exact"/>
        <w:ind w:left="1322"/>
        <w:jc w:val="both"/>
      </w:pPr>
      <w:r>
        <w:rPr/>
        <w:t>Phaät baûo Toân giaû A-nan:</w:t>
      </w:r>
    </w:p>
    <w:p>
      <w:pPr>
        <w:pStyle w:val="BodyText"/>
        <w:spacing w:line="235" w:lineRule="auto" w:before="1"/>
        <w:ind w:left="755" w:right="700" w:firstLine="566"/>
        <w:jc w:val="both"/>
      </w:pPr>
      <w:r>
        <w:rPr/>
        <w:t>–Haõy nghe ta noùi! Thuôû  quaù khöù, ñôøi Ñöùc Phaät Caâu-löu-taàn,   luùc aáy, baø laõo naøy laø thaân maãu cuûa ta. Ta ñi hoïc ñaïo, baø löu luyeán ngaên caûn, ta buoàn raàu boû aên moät ngaøy. Vì nhaân duyeân yeâu meán ñoù   maø naêm traêm ñôøi baø laõo ñeàu ngheøo khoå. Nay ta thaønh Phaät, vaïn  phöôùc ñeàu ban boá cho chuùng sinh voâ löôïng thanh tònh nôi Phaät ñaïo.  Baø laõo traûi qua saùu möôi öùc kieáp seõ thaønh Phaät hieäu laø Taùt-baø, teân nöôùc laø Ña hoa, kieáp teân Leã thieàn. Khi aáy, loaøi ngöôøi aên maëc nhö  cung trôøi Ñao-lôïi, thoï maïng cuûa hoï ñöôïc moät kieáp vaø khoâng coù söï   khoå</w:t>
      </w:r>
      <w:r>
        <w:rPr>
          <w:spacing w:val="4"/>
        </w:rPr>
        <w:t> </w:t>
      </w:r>
      <w:r>
        <w:rPr/>
        <w:t>nhoïc.</w:t>
      </w:r>
    </w:p>
    <w:p>
      <w:pPr>
        <w:pStyle w:val="BodyText"/>
        <w:spacing w:line="235" w:lineRule="auto"/>
        <w:ind w:left="755" w:right="701" w:firstLine="566"/>
        <w:jc w:val="both"/>
      </w:pPr>
      <w:r>
        <w:rPr/>
        <w:t>Baáy giôø, baø laõo vaø caùc chuùng Ngöôøi, Trôøi, Roàng, Daï-xoa, nghe Phaät thuyeát phaùp, taát caû ñeàu vui möøng, taùm vaïn baûy ngaøn ngöôøi ñeàu phaùt taâm caàu ñaït ñaïo Chaùnh chaân, hoï leã Phaät roài lui ra.</w:t>
      </w:r>
    </w:p>
    <w:p>
      <w:pPr>
        <w:pStyle w:val="BodyText"/>
        <w:spacing w:before="19"/>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8"/>
        <w:rPr>
          <w:rFonts w:ascii="Wingdings" w:hAnsi="Wingdings"/>
          <w:sz w:val="25"/>
        </w:rPr>
      </w:pPr>
    </w:p>
    <w:p>
      <w:pPr>
        <w:pStyle w:val="BodyText"/>
        <w:spacing w:before="90"/>
        <w:ind w:left="1413" w:right="797"/>
        <w:jc w:val="center"/>
        <w:rPr>
          <w:rFonts w:ascii="Times New Roman"/>
        </w:rPr>
      </w:pPr>
      <w:hyperlink r:id="rId5">
        <w:r>
          <w:rPr>
            <w:rFonts w:ascii="Times New Roman"/>
            <w:color w:val="0000FF"/>
            <w:u w:val="single" w:color="0000FF"/>
          </w:rPr>
          <w:t>www.daitangkinh.org</w:t>
        </w:r>
      </w:hyperlink>
    </w:p>
    <w:sectPr>
      <w:pgSz w:w="11910" w:h="16840"/>
      <w:pgMar w:top="7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1413" w:right="1369"/>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- 090 560 Kinh LÃ£o Máº«u Ná»¯ Lá»¥c Anh.docx</dc:title>
  <dcterms:created xsi:type="dcterms:W3CDTF">2021-03-10T12:19:08Z</dcterms:created>
  <dcterms:modified xsi:type="dcterms:W3CDTF">2021-03-10T12:19:08Z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